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FE" w:rsidRDefault="00B54EDE">
      <w:pPr>
        <w:spacing w:line="360" w:lineRule="auto"/>
        <w:jc w:val="center"/>
        <w:rPr>
          <w:rFonts w:ascii="黑体" w:eastAsia="黑体" w:hAnsi="宋体" w:cs="Arial"/>
          <w:spacing w:val="15"/>
          <w:kern w:val="0"/>
          <w:sz w:val="36"/>
          <w:szCs w:val="36"/>
        </w:rPr>
      </w:pPr>
      <w:r>
        <w:rPr>
          <w:rFonts w:ascii="黑体" w:eastAsia="黑体" w:hAnsi="宋体" w:cs="Arial" w:hint="eastAsia"/>
          <w:spacing w:val="15"/>
          <w:kern w:val="0"/>
          <w:sz w:val="36"/>
          <w:szCs w:val="36"/>
        </w:rPr>
        <w:t>关于重申</w:t>
      </w:r>
      <w:r w:rsidR="00984BA0">
        <w:rPr>
          <w:rFonts w:ascii="黑体" w:eastAsia="黑体" w:hAnsi="宋体" w:cs="Arial" w:hint="eastAsia"/>
          <w:spacing w:val="15"/>
          <w:kern w:val="0"/>
          <w:sz w:val="36"/>
          <w:szCs w:val="36"/>
        </w:rPr>
        <w:t>玄武区人民检察院会议室管理制度</w:t>
      </w:r>
      <w:r>
        <w:rPr>
          <w:rFonts w:ascii="黑体" w:eastAsia="黑体" w:hAnsi="宋体" w:cs="Arial" w:hint="eastAsia"/>
          <w:spacing w:val="15"/>
          <w:kern w:val="0"/>
          <w:sz w:val="36"/>
          <w:szCs w:val="36"/>
        </w:rPr>
        <w:t>的通知</w:t>
      </w:r>
    </w:p>
    <w:p w:rsidR="00DC1A1C" w:rsidRDefault="00DC1A1C" w:rsidP="00DC1A1C">
      <w:pPr>
        <w:ind w:firstLineChars="200" w:firstLine="562"/>
        <w:rPr>
          <w:rFonts w:ascii="宋体" w:hAnsi="宋体"/>
          <w:b/>
          <w:sz w:val="28"/>
          <w:szCs w:val="28"/>
        </w:rPr>
      </w:pPr>
    </w:p>
    <w:p w:rsidR="00D73AFE" w:rsidRDefault="00984BA0" w:rsidP="00DC1A1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为加强我院会议室的规范化管理，确保会议室合理有效使用，现结合我院实际情况，特制定本制度。</w:t>
      </w:r>
    </w:p>
    <w:p w:rsidR="00D73AFE" w:rsidRDefault="00DC1A1C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 w:rsidR="00984BA0">
        <w:rPr>
          <w:rFonts w:ascii="宋体" w:hAnsi="宋体" w:hint="eastAsia"/>
          <w:b/>
          <w:sz w:val="28"/>
          <w:szCs w:val="28"/>
        </w:rPr>
        <w:t>、适用范围：</w:t>
      </w:r>
    </w:p>
    <w:p w:rsidR="00D73AFE" w:rsidRDefault="001A0DA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506、509、605、701</w:t>
      </w:r>
      <w:r w:rsidR="00984BA0">
        <w:rPr>
          <w:rFonts w:ascii="宋体" w:hAnsi="宋体" w:hint="eastAsia"/>
          <w:sz w:val="28"/>
          <w:szCs w:val="28"/>
        </w:rPr>
        <w:t>会议室。</w:t>
      </w:r>
    </w:p>
    <w:p w:rsidR="00D73AFE" w:rsidRDefault="00DC1A1C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984BA0">
        <w:rPr>
          <w:rFonts w:ascii="宋体" w:hAnsi="宋体" w:hint="eastAsia"/>
          <w:b/>
          <w:sz w:val="28"/>
          <w:szCs w:val="28"/>
        </w:rPr>
        <w:t>、权    责：</w:t>
      </w:r>
    </w:p>
    <w:p w:rsidR="00D73AFE" w:rsidRDefault="00984BA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1.综合管理部：全面负责会议室日常管理。</w:t>
      </w:r>
    </w:p>
    <w:p w:rsidR="00D73AFE" w:rsidRDefault="003F6D2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 w:rsidR="00984BA0">
        <w:rPr>
          <w:rFonts w:ascii="宋体" w:hAnsi="宋体" w:hint="eastAsia"/>
          <w:sz w:val="28"/>
          <w:szCs w:val="28"/>
        </w:rPr>
        <w:instrText>eq \o\ac(○,1)</w:instrText>
      </w:r>
      <w:r>
        <w:rPr>
          <w:rFonts w:ascii="宋体" w:hAnsi="宋体"/>
          <w:sz w:val="28"/>
          <w:szCs w:val="28"/>
        </w:rPr>
        <w:fldChar w:fldCharType="end"/>
      </w:r>
      <w:r w:rsidR="00984BA0">
        <w:rPr>
          <w:rFonts w:ascii="宋体" w:hAnsi="宋体" w:hint="eastAsia"/>
          <w:sz w:val="28"/>
          <w:szCs w:val="28"/>
        </w:rPr>
        <w:t>会议室使用接收、审核及相关协调工作；</w:t>
      </w:r>
    </w:p>
    <w:p w:rsidR="00D73AFE" w:rsidRDefault="003F6D2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 w:rsidR="00984BA0">
        <w:rPr>
          <w:rFonts w:ascii="宋体" w:hAnsi="宋体" w:hint="eastAsia"/>
          <w:sz w:val="28"/>
          <w:szCs w:val="28"/>
        </w:rPr>
        <w:instrText>eq \o\ac(○,</w:instrText>
      </w:r>
      <w:r w:rsidR="00984BA0">
        <w:rPr>
          <w:rFonts w:ascii="宋体" w:hAnsi="宋体" w:hint="eastAsia"/>
          <w:position w:val="3"/>
          <w:sz w:val="19"/>
          <w:szCs w:val="28"/>
        </w:rPr>
        <w:instrText>2</w:instrText>
      </w:r>
      <w:r w:rsidR="00984BA0">
        <w:rPr>
          <w:rFonts w:ascii="宋体" w:hAnsi="宋体" w:hint="eastAsia"/>
          <w:sz w:val="28"/>
          <w:szCs w:val="28"/>
        </w:rPr>
        <w:instrText>)</w:instrText>
      </w:r>
      <w:r>
        <w:rPr>
          <w:rFonts w:ascii="宋体" w:hAnsi="宋体"/>
          <w:sz w:val="28"/>
          <w:szCs w:val="28"/>
        </w:rPr>
        <w:fldChar w:fldCharType="end"/>
      </w:r>
      <w:r w:rsidR="00984BA0">
        <w:rPr>
          <w:rFonts w:ascii="宋体" w:hAnsi="宋体" w:hint="eastAsia"/>
          <w:sz w:val="28"/>
          <w:szCs w:val="28"/>
        </w:rPr>
        <w:t>会议室物资准备；</w:t>
      </w:r>
    </w:p>
    <w:p w:rsidR="00D73AFE" w:rsidRDefault="003F6D2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 w:rsidR="00984BA0">
        <w:rPr>
          <w:rFonts w:ascii="宋体" w:hAnsi="宋体" w:hint="eastAsia"/>
          <w:sz w:val="28"/>
          <w:szCs w:val="28"/>
        </w:rPr>
        <w:instrText>eq \o\ac(○,</w:instrText>
      </w:r>
      <w:r w:rsidR="00984BA0">
        <w:rPr>
          <w:rFonts w:ascii="宋体" w:hAnsi="宋体" w:hint="eastAsia"/>
          <w:position w:val="3"/>
          <w:sz w:val="19"/>
          <w:szCs w:val="28"/>
        </w:rPr>
        <w:instrText>3</w:instrText>
      </w:r>
      <w:r w:rsidR="00984BA0">
        <w:rPr>
          <w:rFonts w:ascii="宋体" w:hAnsi="宋体" w:hint="eastAsia"/>
          <w:sz w:val="28"/>
          <w:szCs w:val="28"/>
        </w:rPr>
        <w:instrText>)</w:instrText>
      </w:r>
      <w:r>
        <w:rPr>
          <w:rFonts w:ascii="宋体" w:hAnsi="宋体"/>
          <w:sz w:val="28"/>
          <w:szCs w:val="28"/>
        </w:rPr>
        <w:fldChar w:fldCharType="end"/>
      </w:r>
      <w:r w:rsidR="00984BA0">
        <w:rPr>
          <w:rFonts w:ascii="宋体" w:hAnsi="宋体" w:hint="eastAsia"/>
          <w:sz w:val="28"/>
          <w:szCs w:val="28"/>
        </w:rPr>
        <w:t>会后会议室整理。</w:t>
      </w:r>
    </w:p>
    <w:p w:rsidR="00D73AFE" w:rsidRDefault="00984BA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2.各部门：负责会议室的申请并遵循本规定规范使用会议室。</w:t>
      </w:r>
    </w:p>
    <w:p w:rsidR="00D73AFE" w:rsidRDefault="003F6D2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 w:rsidR="00984BA0">
        <w:rPr>
          <w:rFonts w:ascii="宋体" w:hAnsi="宋体" w:hint="eastAsia"/>
          <w:sz w:val="28"/>
          <w:szCs w:val="28"/>
        </w:rPr>
        <w:instrText>eq \o\ac(○,</w:instrText>
      </w:r>
      <w:r w:rsidR="00984BA0">
        <w:rPr>
          <w:rFonts w:ascii="宋体" w:hAnsi="宋体" w:hint="eastAsia"/>
          <w:position w:val="3"/>
          <w:sz w:val="19"/>
          <w:szCs w:val="28"/>
        </w:rPr>
        <w:instrText>1</w:instrText>
      </w:r>
      <w:r w:rsidR="00984BA0">
        <w:rPr>
          <w:rFonts w:ascii="宋体" w:hAnsi="宋体" w:hint="eastAsia"/>
          <w:sz w:val="28"/>
          <w:szCs w:val="28"/>
        </w:rPr>
        <w:instrText>)</w:instrText>
      </w:r>
      <w:r>
        <w:rPr>
          <w:rFonts w:ascii="宋体" w:hAnsi="宋体"/>
          <w:sz w:val="28"/>
          <w:szCs w:val="28"/>
        </w:rPr>
        <w:fldChar w:fldCharType="end"/>
      </w:r>
      <w:r w:rsidR="00984BA0">
        <w:rPr>
          <w:rFonts w:ascii="宋体" w:hAnsi="宋体" w:hint="eastAsia"/>
          <w:sz w:val="28"/>
          <w:szCs w:val="28"/>
        </w:rPr>
        <w:t>会议室的及时申请；</w:t>
      </w:r>
    </w:p>
    <w:p w:rsidR="00D73AFE" w:rsidRDefault="003F6D27">
      <w:pPr>
        <w:spacing w:line="360" w:lineRule="auto"/>
        <w:ind w:leftChars="270" w:left="567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 w:rsidR="00984BA0">
        <w:rPr>
          <w:rFonts w:ascii="宋体" w:hAnsi="宋体" w:hint="eastAsia"/>
          <w:sz w:val="28"/>
          <w:szCs w:val="28"/>
        </w:rPr>
        <w:instrText>eq \o\ac(○,2)</w:instrText>
      </w:r>
      <w:r>
        <w:rPr>
          <w:rFonts w:ascii="宋体" w:hAnsi="宋体"/>
          <w:sz w:val="28"/>
          <w:szCs w:val="28"/>
        </w:rPr>
        <w:fldChar w:fldCharType="end"/>
      </w:r>
      <w:r w:rsidR="00984BA0">
        <w:rPr>
          <w:rFonts w:ascii="宋体" w:hAnsi="宋体" w:hint="eastAsia"/>
          <w:sz w:val="28"/>
          <w:szCs w:val="28"/>
        </w:rPr>
        <w:t>在会议期间要自觉爱护公共设施，维护会议室的环境卫生；</w:t>
      </w:r>
    </w:p>
    <w:p w:rsidR="00D73AFE" w:rsidRDefault="003F6D27">
      <w:pPr>
        <w:spacing w:line="360" w:lineRule="auto"/>
        <w:ind w:leftChars="270" w:left="567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 w:rsidR="00984BA0">
        <w:rPr>
          <w:rFonts w:ascii="宋体" w:hAnsi="宋体" w:hint="eastAsia"/>
          <w:sz w:val="28"/>
          <w:szCs w:val="28"/>
        </w:rPr>
        <w:instrText>eq \o\ac(○,3)</w:instrText>
      </w:r>
      <w:r>
        <w:rPr>
          <w:rFonts w:ascii="宋体" w:hAnsi="宋体"/>
          <w:sz w:val="28"/>
          <w:szCs w:val="28"/>
        </w:rPr>
        <w:fldChar w:fldCharType="end"/>
      </w:r>
      <w:r w:rsidR="00984BA0">
        <w:rPr>
          <w:rFonts w:ascii="宋体" w:hAnsi="宋体" w:hint="eastAsia"/>
          <w:sz w:val="28"/>
          <w:szCs w:val="28"/>
        </w:rPr>
        <w:t>会议中会议室内所有器材设备的保管与维护，如会后关闭投影仪、空调等设备，椅子归位、门窗关闭；</w:t>
      </w:r>
    </w:p>
    <w:p w:rsidR="00D73AFE" w:rsidRDefault="00984BA0">
      <w:pPr>
        <w:spacing w:line="360" w:lineRule="auto"/>
        <w:ind w:leftChars="270" w:left="56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④如发现公物损坏、设备故障等现象，立即告知综合管理部，以便及时处理。</w:t>
      </w:r>
    </w:p>
    <w:p w:rsidR="00D73AFE" w:rsidRDefault="00DC1A1C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984BA0">
        <w:rPr>
          <w:rFonts w:ascii="宋体" w:hAnsi="宋体" w:hint="eastAsia"/>
          <w:b/>
          <w:sz w:val="28"/>
          <w:szCs w:val="28"/>
        </w:rPr>
        <w:t>、具体流程：</w:t>
      </w:r>
    </w:p>
    <w:p w:rsidR="00D73AFE" w:rsidRDefault="003F6D2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自选图形 16" o:spid="_x0000_s1031" type="#_x0000_t13" style="position:absolute;left:0;text-align:left;margin-left:200.25pt;margin-top:30.3pt;width:28.35pt;height:13.55pt;z-index:251665408"/>
        </w:pict>
      </w:r>
      <w:r w:rsidRPr="003F6D27">
        <w:rPr>
          <w:rFonts w:ascii="宋体" w:hAnsi="宋体"/>
          <w:b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自选图形 12" o:spid="_x0000_s1027" type="#_x0000_t176" style="position:absolute;left:0;text-align:left;margin-left:132.75pt;margin-top:21.65pt;width:70.5pt;height:42.75pt;z-index:251661312">
            <v:textbox>
              <w:txbxContent>
                <w:p w:rsidR="00D73AFE" w:rsidRDefault="00984BA0">
                  <w:r>
                    <w:rPr>
                      <w:rFonts w:hint="eastAsia"/>
                    </w:rPr>
                    <w:t>综合管理部审核确认</w:t>
                  </w:r>
                </w:p>
              </w:txbxContent>
            </v:textbox>
          </v:shape>
        </w:pict>
      </w:r>
      <w:r w:rsidRPr="003F6D27">
        <w:rPr>
          <w:rFonts w:ascii="宋体" w:hAnsi="宋体"/>
          <w:b/>
          <w:sz w:val="28"/>
          <w:szCs w:val="28"/>
        </w:rPr>
        <w:pict>
          <v:shape id="自选图形 11" o:spid="_x0000_s1026" type="#_x0000_t176" style="position:absolute;left:0;text-align:left;margin-left:46.5pt;margin-top:21.65pt;width:60.75pt;height:42.75pt;z-index:251660288">
            <v:textbox>
              <w:txbxContent>
                <w:p w:rsidR="00D73AFE" w:rsidRDefault="00984BA0">
                  <w:r>
                    <w:rPr>
                      <w:rFonts w:hint="eastAsia"/>
                    </w:rPr>
                    <w:t>填写使用申请表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自选图形 17" o:spid="_x0000_s1032" type="#_x0000_t13" style="position:absolute;left:0;text-align:left;margin-left:274.5pt;margin-top:34.05pt;width:28.35pt;height:13.55pt;z-index:251666432"/>
        </w:pict>
      </w:r>
      <w:r>
        <w:rPr>
          <w:rFonts w:ascii="宋体" w:hAnsi="宋体"/>
          <w:sz w:val="28"/>
          <w:szCs w:val="28"/>
        </w:rPr>
        <w:pict>
          <v:shape id="自选图形 15" o:spid="_x0000_s1030" type="#_x0000_t13" style="position:absolute;left:0;text-align:left;margin-left:101.85pt;margin-top:34.05pt;width:28.35pt;height:13.55pt;z-index:251664384"/>
        </w:pict>
      </w:r>
      <w:r w:rsidRPr="003F6D27">
        <w:rPr>
          <w:rFonts w:ascii="宋体" w:hAnsi="宋体"/>
          <w:b/>
          <w:sz w:val="28"/>
          <w:szCs w:val="28"/>
        </w:rPr>
        <w:pict>
          <v:shape id="自选图形 18" o:spid="_x0000_s1033" type="#_x0000_t176" style="position:absolute;left:0;text-align:left;margin-left:388.5pt;margin-top:20.9pt;width:60.75pt;height:42.75pt;z-index:251667456">
            <v:textbox>
              <w:txbxContent>
                <w:p w:rsidR="00D73AFE" w:rsidRDefault="00984BA0">
                  <w:r>
                    <w:rPr>
                      <w:rFonts w:hint="eastAsia"/>
                    </w:rPr>
                    <w:t>会议结束整理验收</w:t>
                  </w:r>
                </w:p>
              </w:txbxContent>
            </v:textbox>
          </v:shape>
        </w:pict>
      </w:r>
      <w:r w:rsidRPr="003F6D27">
        <w:rPr>
          <w:rFonts w:ascii="宋体" w:hAnsi="宋体"/>
          <w:b/>
          <w:sz w:val="28"/>
          <w:szCs w:val="28"/>
        </w:rPr>
        <w:pict>
          <v:shape id="自选图形 14" o:spid="_x0000_s1029" type="#_x0000_t176" style="position:absolute;left:0;text-align:left;margin-left:303.75pt;margin-top:21.65pt;width:60.75pt;height:42.75pt;z-index:251663360">
            <v:textbox>
              <w:txbxContent>
                <w:p w:rsidR="00D73AFE" w:rsidRDefault="00984BA0">
                  <w:r>
                    <w:rPr>
                      <w:rFonts w:hint="eastAsia"/>
                    </w:rPr>
                    <w:t>会议室</w:t>
                  </w:r>
                </w:p>
                <w:p w:rsidR="00D73AFE" w:rsidRDefault="00984BA0">
                  <w:r>
                    <w:rPr>
                      <w:rFonts w:hint="eastAsia"/>
                    </w:rPr>
                    <w:t>交付使用</w:t>
                  </w:r>
                </w:p>
              </w:txbxContent>
            </v:textbox>
          </v:shape>
        </w:pict>
      </w:r>
      <w:r w:rsidRPr="003F6D27">
        <w:rPr>
          <w:rFonts w:ascii="宋体" w:hAnsi="宋体"/>
          <w:b/>
          <w:sz w:val="28"/>
          <w:szCs w:val="28"/>
        </w:rPr>
        <w:pict>
          <v:shape id="自选图形 13" o:spid="_x0000_s1028" type="#_x0000_t176" style="position:absolute;left:0;text-align:left;margin-left:219pt;margin-top:21.65pt;width:60.75pt;height:42.75pt;z-index:251662336">
            <v:textbox>
              <w:txbxContent>
                <w:p w:rsidR="00D73AFE" w:rsidRDefault="00984BA0">
                  <w:r>
                    <w:rPr>
                      <w:rFonts w:hint="eastAsia"/>
                    </w:rPr>
                    <w:t>会议物资准备</w:t>
                  </w:r>
                </w:p>
              </w:txbxContent>
            </v:textbox>
          </v:shape>
        </w:pict>
      </w:r>
    </w:p>
    <w:p w:rsidR="00D73AFE" w:rsidRDefault="003F6D27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3F6D27">
        <w:rPr>
          <w:rFonts w:ascii="宋体" w:hAnsi="宋体"/>
          <w:b/>
          <w:sz w:val="28"/>
          <w:szCs w:val="28"/>
        </w:rPr>
        <w:pict>
          <v:shape id="自选图形 19" o:spid="_x0000_s1034" type="#_x0000_t13" style="position:absolute;left:0;text-align:left;margin-left:359.25pt;margin-top:2.1pt;width:28.35pt;height:13.55pt;z-index:251668480"/>
        </w:pict>
      </w:r>
    </w:p>
    <w:p w:rsidR="00D73AFE" w:rsidRDefault="00D73AF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D73AFE" w:rsidRDefault="00984BA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1．申请：各部门使用会议室，请填写会议室使用申请表并交至办公室主任处（附件）。</w:t>
      </w:r>
    </w:p>
    <w:p w:rsidR="00D73AFE" w:rsidRDefault="00984BA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2.申请时间：因会议等级不同，需准备会议物资，请按照以下标准执行：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3402"/>
      </w:tblGrid>
      <w:tr w:rsidR="00D73AFE">
        <w:tc>
          <w:tcPr>
            <w:tcW w:w="5528" w:type="dxa"/>
          </w:tcPr>
          <w:p w:rsidR="00D73AFE" w:rsidRDefault="00984BA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物资准备</w:t>
            </w:r>
          </w:p>
        </w:tc>
        <w:tc>
          <w:tcPr>
            <w:tcW w:w="3402" w:type="dxa"/>
          </w:tcPr>
          <w:p w:rsidR="00D73AFE" w:rsidRDefault="00984BA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申请时限</w:t>
            </w:r>
          </w:p>
        </w:tc>
      </w:tr>
      <w:tr w:rsidR="00D73AFE">
        <w:tc>
          <w:tcPr>
            <w:tcW w:w="5528" w:type="dxa"/>
          </w:tcPr>
          <w:p w:rsidR="00D73AFE" w:rsidRDefault="00984BA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无需物资准备</w:t>
            </w:r>
          </w:p>
        </w:tc>
        <w:tc>
          <w:tcPr>
            <w:tcW w:w="3402" w:type="dxa"/>
          </w:tcPr>
          <w:p w:rsidR="00D73AFE" w:rsidRDefault="00984BA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半个工作日前申请</w:t>
            </w:r>
          </w:p>
        </w:tc>
      </w:tr>
      <w:tr w:rsidR="00D73AFE">
        <w:tc>
          <w:tcPr>
            <w:tcW w:w="5528" w:type="dxa"/>
          </w:tcPr>
          <w:p w:rsidR="00D73AFE" w:rsidRDefault="00984BA0" w:rsidP="00AB53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需准备</w:t>
            </w:r>
            <w:r w:rsidR="00FA1CEA">
              <w:rPr>
                <w:rFonts w:ascii="宋体" w:hAnsi="宋体" w:hint="eastAsia"/>
                <w:sz w:val="24"/>
                <w:szCs w:val="24"/>
              </w:rPr>
              <w:t>与会人员席卡、场地桌椅布局调整、</w:t>
            </w:r>
            <w:r>
              <w:rPr>
                <w:rFonts w:ascii="宋体" w:hAnsi="宋体" w:hint="eastAsia"/>
                <w:sz w:val="24"/>
                <w:szCs w:val="24"/>
              </w:rPr>
              <w:t>音响、电脑、投影设备</w:t>
            </w:r>
            <w:r w:rsidR="00AB53F4">
              <w:rPr>
                <w:rFonts w:ascii="宋体" w:hAnsi="宋体" w:hint="eastAsia"/>
                <w:sz w:val="24"/>
                <w:szCs w:val="24"/>
              </w:rPr>
              <w:t>等</w:t>
            </w:r>
          </w:p>
        </w:tc>
        <w:tc>
          <w:tcPr>
            <w:tcW w:w="3402" w:type="dxa"/>
          </w:tcPr>
          <w:p w:rsidR="00D73AFE" w:rsidRDefault="00984BA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1个工作日前申请</w:t>
            </w:r>
          </w:p>
        </w:tc>
      </w:tr>
      <w:tr w:rsidR="00D73AFE">
        <w:tc>
          <w:tcPr>
            <w:tcW w:w="5528" w:type="dxa"/>
          </w:tcPr>
          <w:p w:rsidR="00D73AFE" w:rsidRDefault="00984BA0" w:rsidP="00FA1C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需提供横幅等制作类物资</w:t>
            </w:r>
          </w:p>
        </w:tc>
        <w:tc>
          <w:tcPr>
            <w:tcW w:w="3402" w:type="dxa"/>
          </w:tcPr>
          <w:p w:rsidR="00D73AFE" w:rsidRDefault="00984BA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2个工作日前申请</w:t>
            </w:r>
          </w:p>
        </w:tc>
      </w:tr>
    </w:tbl>
    <w:p w:rsidR="00D73AFE" w:rsidRDefault="00D73AFE">
      <w:pPr>
        <w:spacing w:line="360" w:lineRule="auto"/>
        <w:rPr>
          <w:rFonts w:ascii="宋体" w:hAnsi="宋体"/>
          <w:sz w:val="28"/>
          <w:szCs w:val="28"/>
        </w:rPr>
      </w:pPr>
    </w:p>
    <w:p w:rsidR="00D73AFE" w:rsidRDefault="00DC1A1C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984BA0">
        <w:rPr>
          <w:rFonts w:ascii="宋体" w:hAnsi="宋体" w:hint="eastAsia"/>
          <w:b/>
          <w:sz w:val="28"/>
          <w:szCs w:val="28"/>
        </w:rPr>
        <w:t>、注意事项：</w:t>
      </w:r>
    </w:p>
    <w:p w:rsidR="00D73AFE" w:rsidRDefault="00984BA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1、会议室使用遵循先全局后部门会议、先紧急后一般的原则，如遇到会议室占用，综合管理部将负责协调工作；</w:t>
      </w:r>
    </w:p>
    <w:p w:rsidR="00D73AFE" w:rsidRDefault="00984BA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2、会议室如需使用电脑、音响、话筒、投影等设备，请各部门提前与技术部门联系；</w:t>
      </w:r>
    </w:p>
    <w:p w:rsidR="00D73AFE" w:rsidRDefault="00984BA0">
      <w:pPr>
        <w:pStyle w:val="a3"/>
        <w:ind w:left="0" w:firstLineChars="200" w:firstLine="560"/>
        <w:rPr>
          <w:rFonts w:ascii="宋体" w:hAnsi="宋体"/>
          <w:szCs w:val="28"/>
        </w:rPr>
      </w:pPr>
      <w:r>
        <w:rPr>
          <w:rFonts w:ascii="宋体" w:hAnsi="宋体" w:cs="Arial" w:hint="eastAsia"/>
          <w:szCs w:val="28"/>
        </w:rPr>
        <w:t>3、</w:t>
      </w:r>
      <w:r>
        <w:rPr>
          <w:rFonts w:ascii="宋体" w:hAnsi="宋体" w:hint="eastAsia"/>
          <w:szCs w:val="28"/>
        </w:rPr>
        <w:t>话筒、投影仪等设备有专门人员调试，未经允许，不得随意变动。</w:t>
      </w:r>
    </w:p>
    <w:p w:rsidR="00D73AFE" w:rsidRDefault="00984BA0">
      <w:pPr>
        <w:spacing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 w:hint="eastAsia"/>
          <w:sz w:val="28"/>
          <w:szCs w:val="28"/>
        </w:rPr>
        <w:t>此制度自通知发布之日起开始执行，</w:t>
      </w:r>
      <w:r>
        <w:rPr>
          <w:rFonts w:ascii="宋体" w:eastAsiaTheme="minorEastAsia" w:hAnsi="宋体" w:cstheme="minorBidi"/>
          <w:sz w:val="28"/>
          <w:szCs w:val="28"/>
        </w:rPr>
        <w:t>未尽事宜由</w:t>
      </w:r>
      <w:r>
        <w:rPr>
          <w:rFonts w:ascii="宋体" w:eastAsiaTheme="minorEastAsia" w:hAnsi="宋体" w:cstheme="minorBidi" w:hint="eastAsia"/>
          <w:sz w:val="28"/>
          <w:szCs w:val="28"/>
        </w:rPr>
        <w:t>综合管理部</w:t>
      </w:r>
      <w:r>
        <w:rPr>
          <w:rFonts w:ascii="宋体" w:eastAsiaTheme="minorEastAsia" w:hAnsi="宋体" w:cstheme="minorBidi"/>
          <w:sz w:val="28"/>
          <w:szCs w:val="28"/>
        </w:rPr>
        <w:t>负责解释。</w:t>
      </w:r>
    </w:p>
    <w:p w:rsidR="00D73AFE" w:rsidRDefault="00D73AFE">
      <w:pPr>
        <w:spacing w:line="360" w:lineRule="auto"/>
        <w:rPr>
          <w:rFonts w:ascii="宋体" w:hAnsi="宋体"/>
          <w:sz w:val="28"/>
          <w:szCs w:val="28"/>
        </w:rPr>
      </w:pPr>
    </w:p>
    <w:p w:rsidR="006366DE" w:rsidRDefault="006366DE" w:rsidP="006366DE">
      <w:pPr>
        <w:spacing w:line="4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</w:t>
      </w:r>
      <w:r w:rsidR="00D52DF1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7F45">
        <w:rPr>
          <w:rFonts w:asciiTheme="minorEastAsia" w:eastAsiaTheme="minorEastAsia" w:hAnsiTheme="minorEastAsia" w:hint="eastAsia"/>
          <w:sz w:val="30"/>
          <w:szCs w:val="30"/>
        </w:rPr>
        <w:t>检察综合管理部</w:t>
      </w:r>
    </w:p>
    <w:p w:rsidR="00B7433B" w:rsidRDefault="006366DE" w:rsidP="0019356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</w:t>
      </w:r>
      <w:r>
        <w:rPr>
          <w:rFonts w:asciiTheme="minorEastAsia" w:eastAsiaTheme="minorEastAsia" w:hAnsiTheme="minorEastAsia"/>
          <w:sz w:val="30"/>
          <w:szCs w:val="30"/>
        </w:rPr>
        <w:t>2019年6月2</w:t>
      </w:r>
      <w:r>
        <w:rPr>
          <w:rFonts w:asciiTheme="minorEastAsia" w:eastAsiaTheme="minorEastAsia" w:hAnsiTheme="minorEastAsia" w:hint="eastAsia"/>
          <w:sz w:val="30"/>
          <w:szCs w:val="30"/>
        </w:rPr>
        <w:t>6日</w:t>
      </w:r>
    </w:p>
    <w:p w:rsidR="00D73AFE" w:rsidRDefault="00984BA0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 w:rsidR="00B7433B">
        <w:rPr>
          <w:rFonts w:ascii="宋体" w:hAnsi="宋体" w:hint="eastAsia"/>
          <w:sz w:val="28"/>
          <w:szCs w:val="28"/>
        </w:rPr>
        <w:t>：</w:t>
      </w:r>
    </w:p>
    <w:p w:rsidR="00D73AFE" w:rsidRDefault="00984BA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会议室使用申请表</w:t>
      </w:r>
    </w:p>
    <w:p w:rsidR="00D73AFE" w:rsidRDefault="00D73AFE"/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1248"/>
        <w:gridCol w:w="945"/>
        <w:gridCol w:w="37"/>
        <w:gridCol w:w="1147"/>
        <w:gridCol w:w="359"/>
        <w:gridCol w:w="194"/>
        <w:gridCol w:w="329"/>
        <w:gridCol w:w="1312"/>
        <w:gridCol w:w="1127"/>
      </w:tblGrid>
      <w:tr w:rsidR="00D73AFE" w:rsidTr="00B83549">
        <w:trPr>
          <w:cantSplit/>
          <w:trHeight w:val="767"/>
          <w:jc w:val="center"/>
        </w:trPr>
        <w:tc>
          <w:tcPr>
            <w:tcW w:w="2129" w:type="dxa"/>
            <w:vAlign w:val="center"/>
          </w:tcPr>
          <w:p w:rsidR="00D73AFE" w:rsidRDefault="00984B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2230" w:type="dxa"/>
            <w:gridSpan w:val="3"/>
            <w:vAlign w:val="center"/>
          </w:tcPr>
          <w:p w:rsidR="00D73AFE" w:rsidRDefault="00D7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73AFE" w:rsidRDefault="00984B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会议主题</w:t>
            </w:r>
          </w:p>
        </w:tc>
        <w:tc>
          <w:tcPr>
            <w:tcW w:w="2768" w:type="dxa"/>
            <w:gridSpan w:val="3"/>
            <w:vAlign w:val="center"/>
          </w:tcPr>
          <w:p w:rsidR="00D73AFE" w:rsidRDefault="00D73A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AFE" w:rsidTr="00B83549">
        <w:trPr>
          <w:cantSplit/>
          <w:trHeight w:val="767"/>
          <w:jc w:val="center"/>
        </w:trPr>
        <w:tc>
          <w:tcPr>
            <w:tcW w:w="2129" w:type="dxa"/>
            <w:vAlign w:val="center"/>
          </w:tcPr>
          <w:p w:rsidR="00D73AFE" w:rsidRDefault="00984B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2230" w:type="dxa"/>
            <w:gridSpan w:val="3"/>
            <w:vAlign w:val="center"/>
          </w:tcPr>
          <w:p w:rsidR="00D73AFE" w:rsidRDefault="00D73AFE">
            <w:pPr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73AFE" w:rsidRDefault="00B83549" w:rsidP="00B83549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会议室</w:t>
            </w:r>
          </w:p>
        </w:tc>
        <w:tc>
          <w:tcPr>
            <w:tcW w:w="2768" w:type="dxa"/>
            <w:gridSpan w:val="3"/>
            <w:vAlign w:val="center"/>
          </w:tcPr>
          <w:p w:rsidR="00D73AFE" w:rsidRDefault="00D73AFE">
            <w:pPr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D73AFE" w:rsidTr="00B83549">
        <w:trPr>
          <w:cantSplit/>
          <w:trHeight w:val="684"/>
          <w:jc w:val="center"/>
        </w:trPr>
        <w:tc>
          <w:tcPr>
            <w:tcW w:w="2129" w:type="dxa"/>
            <w:vAlign w:val="center"/>
          </w:tcPr>
          <w:p w:rsidR="00D73AFE" w:rsidRDefault="00984B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会议时间</w:t>
            </w:r>
          </w:p>
        </w:tc>
        <w:tc>
          <w:tcPr>
            <w:tcW w:w="6698" w:type="dxa"/>
            <w:gridSpan w:val="9"/>
            <w:vAlign w:val="center"/>
          </w:tcPr>
          <w:p w:rsidR="00D73AFE" w:rsidRDefault="00984BA0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         星期</w:t>
            </w:r>
          </w:p>
        </w:tc>
      </w:tr>
      <w:tr w:rsidR="00D73AFE" w:rsidTr="00B83549">
        <w:trPr>
          <w:trHeight w:val="692"/>
          <w:jc w:val="center"/>
        </w:trPr>
        <w:tc>
          <w:tcPr>
            <w:tcW w:w="2129" w:type="dxa"/>
            <w:vAlign w:val="center"/>
          </w:tcPr>
          <w:p w:rsidR="00D73AFE" w:rsidRDefault="00984B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开始时间</w:t>
            </w:r>
          </w:p>
        </w:tc>
        <w:tc>
          <w:tcPr>
            <w:tcW w:w="2193" w:type="dxa"/>
            <w:gridSpan w:val="2"/>
            <w:vAlign w:val="center"/>
          </w:tcPr>
          <w:p w:rsidR="00D73AFE" w:rsidRDefault="00D73AFE">
            <w:pPr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D73AFE" w:rsidRDefault="00984B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结束时间</w:t>
            </w:r>
          </w:p>
        </w:tc>
        <w:tc>
          <w:tcPr>
            <w:tcW w:w="2962" w:type="dxa"/>
            <w:gridSpan w:val="4"/>
            <w:vAlign w:val="center"/>
          </w:tcPr>
          <w:p w:rsidR="00D73AFE" w:rsidRDefault="00D73A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3549" w:rsidTr="00B83549">
        <w:trPr>
          <w:cantSplit/>
          <w:trHeight w:val="548"/>
          <w:jc w:val="center"/>
        </w:trPr>
        <w:tc>
          <w:tcPr>
            <w:tcW w:w="2129" w:type="dxa"/>
            <w:vMerge w:val="restart"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物资需求</w:t>
            </w:r>
          </w:p>
        </w:tc>
        <w:tc>
          <w:tcPr>
            <w:tcW w:w="1248" w:type="dxa"/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参会人数</w:t>
            </w:r>
          </w:p>
        </w:tc>
        <w:tc>
          <w:tcPr>
            <w:tcW w:w="945" w:type="dxa"/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外来人数</w:t>
            </w:r>
          </w:p>
        </w:tc>
        <w:tc>
          <w:tcPr>
            <w:tcW w:w="882" w:type="dxa"/>
            <w:gridSpan w:val="3"/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车位数量</w:t>
            </w:r>
          </w:p>
        </w:tc>
        <w:tc>
          <w:tcPr>
            <w:tcW w:w="1127" w:type="dxa"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3549" w:rsidTr="00B83549">
        <w:trPr>
          <w:cantSplit/>
          <w:trHeight w:val="546"/>
          <w:jc w:val="center"/>
        </w:trPr>
        <w:tc>
          <w:tcPr>
            <w:tcW w:w="2129" w:type="dxa"/>
            <w:vMerge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话筒数量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投影仪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B83549" w:rsidRDefault="00B83549" w:rsidP="00BB00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就餐人数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3549" w:rsidTr="00E70708">
        <w:trPr>
          <w:cantSplit/>
          <w:trHeight w:val="576"/>
          <w:jc w:val="center"/>
        </w:trPr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9" w:rsidRDefault="00B83549" w:rsidP="00B8354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桌椅布局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B83549" w:rsidTr="00B83549">
        <w:trPr>
          <w:cantSplit/>
          <w:trHeight w:val="576"/>
          <w:jc w:val="center"/>
        </w:trPr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9" w:rsidRDefault="00B835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字幕：</w:t>
            </w:r>
          </w:p>
        </w:tc>
      </w:tr>
      <w:tr w:rsidR="00B83549" w:rsidTr="00B83549">
        <w:trPr>
          <w:cantSplit/>
          <w:trHeight w:val="2261"/>
          <w:jc w:val="center"/>
        </w:trPr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9" w:rsidRDefault="00B835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席卡名单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（含院内、院外）：</w:t>
            </w:r>
          </w:p>
        </w:tc>
      </w:tr>
      <w:tr w:rsidR="00B83549" w:rsidTr="00B83549">
        <w:trPr>
          <w:cantSplit/>
          <w:trHeight w:val="1042"/>
          <w:jc w:val="center"/>
        </w:trPr>
        <w:tc>
          <w:tcPr>
            <w:tcW w:w="2129" w:type="dxa"/>
            <w:vMerge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8" w:type="dxa"/>
            <w:gridSpan w:val="9"/>
            <w:tcBorders>
              <w:top w:val="single" w:sz="4" w:space="0" w:color="auto"/>
            </w:tcBorders>
            <w:vAlign w:val="center"/>
          </w:tcPr>
          <w:p w:rsidR="00B83549" w:rsidRDefault="00B8354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其它：</w:t>
            </w:r>
          </w:p>
        </w:tc>
      </w:tr>
      <w:tr w:rsidR="00B83549" w:rsidTr="00B83549">
        <w:trPr>
          <w:cantSplit/>
          <w:trHeight w:val="1134"/>
          <w:jc w:val="center"/>
        </w:trPr>
        <w:tc>
          <w:tcPr>
            <w:tcW w:w="2129" w:type="dxa"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部门领导审核</w:t>
            </w:r>
          </w:p>
        </w:tc>
        <w:tc>
          <w:tcPr>
            <w:tcW w:w="6698" w:type="dxa"/>
            <w:gridSpan w:val="9"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3549" w:rsidTr="00B83549">
        <w:trPr>
          <w:cantSplit/>
          <w:trHeight w:val="1034"/>
          <w:jc w:val="center"/>
        </w:trPr>
        <w:tc>
          <w:tcPr>
            <w:tcW w:w="2129" w:type="dxa"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综合管理部审核</w:t>
            </w:r>
          </w:p>
        </w:tc>
        <w:tc>
          <w:tcPr>
            <w:tcW w:w="6698" w:type="dxa"/>
            <w:gridSpan w:val="9"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3549" w:rsidTr="00B83549">
        <w:trPr>
          <w:cantSplit/>
          <w:trHeight w:val="644"/>
          <w:jc w:val="center"/>
        </w:trPr>
        <w:tc>
          <w:tcPr>
            <w:tcW w:w="2129" w:type="dxa"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698" w:type="dxa"/>
            <w:gridSpan w:val="9"/>
            <w:vAlign w:val="center"/>
          </w:tcPr>
          <w:p w:rsidR="00B83549" w:rsidRDefault="00B8354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73AFE" w:rsidRDefault="00D73AFE">
      <w:pPr>
        <w:rPr>
          <w:rFonts w:ascii="宋体" w:hAnsi="宋体"/>
          <w:b/>
          <w:bCs/>
          <w:sz w:val="24"/>
        </w:rPr>
      </w:pPr>
    </w:p>
    <w:sectPr w:rsidR="00D73AFE" w:rsidSect="00D73AFE">
      <w:pgSz w:w="11906" w:h="16838"/>
      <w:pgMar w:top="2098" w:right="1588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A3" w:rsidRDefault="00F966A3" w:rsidP="00FA1CEA">
      <w:r>
        <w:separator/>
      </w:r>
    </w:p>
  </w:endnote>
  <w:endnote w:type="continuationSeparator" w:id="1">
    <w:p w:rsidR="00F966A3" w:rsidRDefault="00F966A3" w:rsidP="00FA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A3" w:rsidRDefault="00F966A3" w:rsidP="00FA1CEA">
      <w:r>
        <w:separator/>
      </w:r>
    </w:p>
  </w:footnote>
  <w:footnote w:type="continuationSeparator" w:id="1">
    <w:p w:rsidR="00F966A3" w:rsidRDefault="00F966A3" w:rsidP="00FA1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476"/>
    <w:rsid w:val="000005C0"/>
    <w:rsid w:val="00193566"/>
    <w:rsid w:val="001A0DA8"/>
    <w:rsid w:val="00227902"/>
    <w:rsid w:val="003F6D27"/>
    <w:rsid w:val="004771B5"/>
    <w:rsid w:val="004D6FBD"/>
    <w:rsid w:val="005476CF"/>
    <w:rsid w:val="00575B6B"/>
    <w:rsid w:val="005F3885"/>
    <w:rsid w:val="00622907"/>
    <w:rsid w:val="006266DF"/>
    <w:rsid w:val="006366DE"/>
    <w:rsid w:val="007047BA"/>
    <w:rsid w:val="007A022B"/>
    <w:rsid w:val="007A3078"/>
    <w:rsid w:val="008109DC"/>
    <w:rsid w:val="00984BA0"/>
    <w:rsid w:val="00A120E2"/>
    <w:rsid w:val="00A441D0"/>
    <w:rsid w:val="00A66C10"/>
    <w:rsid w:val="00A77886"/>
    <w:rsid w:val="00A9571A"/>
    <w:rsid w:val="00AB53F4"/>
    <w:rsid w:val="00B54EDE"/>
    <w:rsid w:val="00B551DA"/>
    <w:rsid w:val="00B7433B"/>
    <w:rsid w:val="00B83549"/>
    <w:rsid w:val="00BA1C4B"/>
    <w:rsid w:val="00BC0015"/>
    <w:rsid w:val="00BE2476"/>
    <w:rsid w:val="00C70908"/>
    <w:rsid w:val="00CC53A1"/>
    <w:rsid w:val="00D52DF1"/>
    <w:rsid w:val="00D73AFE"/>
    <w:rsid w:val="00DC1A1C"/>
    <w:rsid w:val="00ED0BF9"/>
    <w:rsid w:val="00F966A3"/>
    <w:rsid w:val="00FA1CEA"/>
    <w:rsid w:val="00FF5FE0"/>
    <w:rsid w:val="223F3CB3"/>
    <w:rsid w:val="53E6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F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D73AFE"/>
    <w:pPr>
      <w:ind w:left="1680" w:hangingChars="600" w:hanging="1680"/>
    </w:pPr>
    <w:rPr>
      <w:rFonts w:asciiTheme="minorHAnsi" w:eastAsiaTheme="minorEastAsia" w:hAnsiTheme="minorHAnsi" w:cstheme="minorBidi"/>
      <w:sz w:val="28"/>
      <w:szCs w:val="24"/>
    </w:rPr>
  </w:style>
  <w:style w:type="character" w:customStyle="1" w:styleId="Char">
    <w:name w:val="正文文本缩进 Char"/>
    <w:link w:val="a3"/>
    <w:qFormat/>
    <w:rsid w:val="00D73AFE"/>
    <w:rPr>
      <w:sz w:val="28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rsid w:val="00D73AFE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FA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1CE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FA1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FA1CE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1A0DA8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1A0DA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7"/>
    <customShpInfo spid="_x0000_s1026"/>
    <customShpInfo spid="_x0000_s1032"/>
    <customShpInfo spid="_x0000_s1030"/>
    <customShpInfo spid="_x0000_s1033"/>
    <customShpInfo spid="_x0000_s1029"/>
    <customShpInfo spid="_x0000_s1028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fanxinyue</dc:creator>
  <cp:lastModifiedBy>fanxinyue</cp:lastModifiedBy>
  <cp:revision>20</cp:revision>
  <cp:lastPrinted>2019-06-25T08:14:00Z</cp:lastPrinted>
  <dcterms:created xsi:type="dcterms:W3CDTF">2019-06-20T01:44:00Z</dcterms:created>
  <dcterms:modified xsi:type="dcterms:W3CDTF">2019-06-27T03:18:00Z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